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6"/>
      </w:tblGrid>
      <w:tr>
        <w:trPr>
          <w:trHeight w:val="1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 </w:t>
            </w:r>
            <w:r>
              <w:rPr>
                <w:rFonts w:ascii="PT Astra Serif" w:hAnsi="PT Astra Serif" w:cs="PT Astra Serif"/>
              </w:rPr>
              <w:t xml:space="preserve">з</w:t>
            </w:r>
            <w:r>
              <w:rPr>
                <w:rFonts w:ascii="PT Astra Serif" w:hAnsi="PT Astra Serif" w:cs="PT Astra Serif"/>
              </w:rPr>
              <w:t xml:space="preserve">аконе Алтайского края</w:t>
            </w:r>
            <w:r>
              <w:rPr>
                <w:rFonts w:ascii="PT Astra Serif" w:hAnsi="PT Astra Serif" w:cs="PT Astra Serif"/>
              </w:rPr>
              <w:t xml:space="preserve"> «</w:t>
            </w:r>
            <w:r>
              <w:rPr>
                <w:rFonts w:ascii="PT Astra Serif" w:hAnsi="PT Astra Serif" w:cs="PT Astra Serif"/>
              </w:rPr>
              <w:t xml:space="preserve">О внесении изм</w:t>
            </w:r>
            <w:r>
              <w:rPr>
                <w:rFonts w:ascii="PT Astra Serif" w:hAnsi="PT Astra Serif" w:cs="PT Astra Serif"/>
              </w:rPr>
              <w:t xml:space="preserve">енений в закон Алтайского края «О правотворческой деятельности» и статьи 7 и 17 закона Алтайского края «О Правительстве Алтайского края</w:t>
            </w:r>
            <w:r/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  <w:t xml:space="preserve">»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</w:t>
      </w:r>
      <w:hyperlink r:id="rId14" w:tooltip="consultantplus://offline/ref=D087CA541B831954FD26C57515B00267E5FD22384A0309CE531AE6E0D2FEF70F34BAF1D26EFB6345F3DF63J37EB" w:history="1">
        <w:r>
          <w:rPr>
            <w:rFonts w:ascii="PT Astra Serif" w:hAnsi="PT Astra Serif" w:cs="PT Astra Serif"/>
          </w:rPr>
          <w:t xml:space="preserve">статьей 73</w:t>
        </w:r>
      </w:hyperlink>
      <w:r>
        <w:rPr>
          <w:rFonts w:ascii="PT Astra Serif" w:hAnsi="PT Astra Serif" w:cs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  <w:t xml:space="preserve">1.</w:t>
      </w:r>
      <w:r>
        <w:rPr>
          <w:rFonts w:ascii="PT Astra Serif" w:hAnsi="PT Astra Serif" w:cs="PT Astra Serif"/>
          <w:szCs w:val="28"/>
        </w:rPr>
        <w:t xml:space="preserve"> </w:t>
      </w:r>
      <w:r>
        <w:rPr>
          <w:rFonts w:ascii="PT Astra Serif" w:hAnsi="PT Astra Serif" w:cs="PT Astra Serif"/>
          <w:szCs w:val="28"/>
        </w:rPr>
        <w:t xml:space="preserve">Принять</w:t>
      </w:r>
      <w:r>
        <w:rPr>
          <w:rFonts w:ascii="PT Astra Serif" w:hAnsi="PT Astra Serif" w:cs="PT Astra Serif"/>
          <w:szCs w:val="28"/>
        </w:rPr>
        <w:t xml:space="preserve"> </w:t>
      </w:r>
      <w:hyperlink r:id="rId15" w:tooltip="consultantplus://offline/ref=D087CA541B831954FD26C57515B00267E5FD22384B090EC95F1AE6E0D2FEF70FJ374B" w:history="1">
        <w:r>
          <w:rPr>
            <w:rFonts w:ascii="PT Astra Serif" w:hAnsi="PT Astra Serif" w:cs="PT Astra Serif"/>
          </w:rPr>
          <w:t xml:space="preserve">з</w:t>
        </w:r>
        <w:r>
          <w:rPr>
            <w:rFonts w:ascii="PT Astra Serif" w:hAnsi="PT Astra Serif" w:cs="PT Astra Serif"/>
          </w:rPr>
          <w:t xml:space="preserve">акон</w:t>
        </w:r>
      </w:hyperlink>
      <w:r>
        <w:rPr>
          <w:rFonts w:ascii="PT Astra Serif" w:hAnsi="PT Astra Serif" w:cs="PT Astra Serif"/>
          <w:szCs w:val="28"/>
        </w:rPr>
        <w:t xml:space="preserve"> Алтайского </w:t>
      </w:r>
      <w:r>
        <w:rPr>
          <w:rFonts w:ascii="PT Astra Serif" w:hAnsi="PT Astra Serif" w:cs="PT Astra Serif"/>
        </w:rPr>
        <w:t xml:space="preserve">края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«</w:t>
      </w:r>
      <w:r>
        <w:rPr>
          <w:rFonts w:ascii="PT Astra Serif" w:hAnsi="PT Astra Serif" w:cs="PT Astra Serif"/>
        </w:rPr>
        <w:t xml:space="preserve">О внесении изм</w:t>
      </w:r>
      <w:r>
        <w:rPr>
          <w:rFonts w:ascii="PT Astra Serif" w:hAnsi="PT Astra Serif" w:cs="PT Astra Serif"/>
        </w:rPr>
        <w:t xml:space="preserve">енений в закон Алтайского края «О правотворческой деятельности» и статьи 7 и 17 закона Алтайского края «О Правительстве Алтайского края</w:t>
      </w:r>
      <w:r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  <w:t xml:space="preserve">»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</w:t>
      </w:r>
      <w:r>
        <w:rPr>
          <w:rFonts w:ascii="PT Astra Serif" w:hAnsi="PT Astra Serif" w:cs="PT Astra Serif"/>
          <w:szCs w:val="28"/>
        </w:rPr>
        <w:t xml:space="preserve"> </w:t>
      </w:r>
      <w:r>
        <w:rPr>
          <w:rFonts w:ascii="PT Astra Serif" w:hAnsi="PT Astra Serif" w:cs="PT Astra Serif"/>
          <w:szCs w:val="28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ind w:left="142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 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left="142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72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right="173" w:firstLine="72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                    </w:t>
            </w:r>
            <w:bookmarkStart w:id="0" w:name="_GoBack"/>
            <w:r>
              <w:rPr>
                <w:rFonts w:ascii="PT Astra Serif" w:hAnsi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szCs w:val="28"/>
              </w:rPr>
              <w:t xml:space="preserve">      </w:t>
            </w:r>
            <w:r>
              <w:rPr>
                <w:rFonts w:ascii="PT Astra Serif" w:hAnsi="PT Astra Serif" w:cs="PT Astra Serif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5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95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773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>
    <w:name w:val="Heading 1"/>
    <w:basedOn w:val="946"/>
    <w:next w:val="946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6">
    <w:name w:val="Heading 1 Char"/>
    <w:basedOn w:val="949"/>
    <w:link w:val="775"/>
    <w:uiPriority w:val="9"/>
    <w:rPr>
      <w:rFonts w:ascii="Arial" w:hAnsi="Arial" w:eastAsia="Arial" w:cs="Arial"/>
      <w:sz w:val="40"/>
      <w:szCs w:val="40"/>
    </w:rPr>
  </w:style>
  <w:style w:type="character" w:styleId="777">
    <w:name w:val="Heading 2 Char"/>
    <w:basedOn w:val="949"/>
    <w:link w:val="947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49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49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49"/>
    <w:link w:val="948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46"/>
    <w:next w:val="946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49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46"/>
    <w:next w:val="946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49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46"/>
    <w:next w:val="946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4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46"/>
    <w:next w:val="946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49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46"/>
    <w:next w:val="946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basedOn w:val="949"/>
    <w:link w:val="792"/>
    <w:uiPriority w:val="10"/>
    <w:rPr>
      <w:sz w:val="48"/>
      <w:szCs w:val="48"/>
    </w:rPr>
  </w:style>
  <w:style w:type="paragraph" w:styleId="794">
    <w:name w:val="Subtitle"/>
    <w:basedOn w:val="946"/>
    <w:next w:val="946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49"/>
    <w:link w:val="794"/>
    <w:uiPriority w:val="11"/>
    <w:rPr>
      <w:sz w:val="24"/>
      <w:szCs w:val="24"/>
    </w:rPr>
  </w:style>
  <w:style w:type="paragraph" w:styleId="796">
    <w:name w:val="Quote"/>
    <w:basedOn w:val="946"/>
    <w:next w:val="946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6"/>
    <w:next w:val="946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character" w:styleId="800">
    <w:name w:val="Header Char"/>
    <w:basedOn w:val="949"/>
    <w:link w:val="954"/>
    <w:uiPriority w:val="99"/>
  </w:style>
  <w:style w:type="character" w:styleId="801">
    <w:name w:val="Footer Char"/>
    <w:basedOn w:val="949"/>
    <w:link w:val="956"/>
    <w:uiPriority w:val="99"/>
  </w:style>
  <w:style w:type="paragraph" w:styleId="802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956"/>
    <w:uiPriority w:val="99"/>
  </w:style>
  <w:style w:type="table" w:styleId="804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3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4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5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6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7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8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0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1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2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3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4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5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9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9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7">
    <w:name w:val="Heading 2"/>
    <w:basedOn w:val="946"/>
    <w:next w:val="946"/>
    <w:link w:val="960"/>
    <w:qFormat/>
    <w:pPr>
      <w:jc w:val="center"/>
      <w:keepNext/>
      <w:outlineLvl w:val="1"/>
    </w:pPr>
    <w:rPr>
      <w:b/>
      <w:spacing w:val="80"/>
      <w:sz w:val="36"/>
    </w:rPr>
  </w:style>
  <w:style w:type="paragraph" w:styleId="948">
    <w:name w:val="Heading 5"/>
    <w:basedOn w:val="946"/>
    <w:next w:val="946"/>
    <w:link w:val="95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Заголовок 5 Знак"/>
    <w:basedOn w:val="949"/>
    <w:link w:val="94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3">
    <w:name w:val="Table Grid"/>
    <w:basedOn w:val="95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Header"/>
    <w:basedOn w:val="946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 w:customStyle="1">
    <w:name w:val="Верхний колонтитул Знак"/>
    <w:basedOn w:val="949"/>
    <w:link w:val="95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6">
    <w:name w:val="Footer"/>
    <w:basedOn w:val="946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Нижний колонтитул Знак"/>
    <w:basedOn w:val="949"/>
    <w:link w:val="95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>
    <w:name w:val="Balloon Text"/>
    <w:basedOn w:val="946"/>
    <w:link w:val="9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49"/>
    <w:link w:val="9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0" w:customStyle="1">
    <w:name w:val="Заголовок 2 Знак"/>
    <w:basedOn w:val="949"/>
    <w:link w:val="94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1">
    <w:name w:val="Placeholder Text"/>
    <w:basedOn w:val="949"/>
    <w:uiPriority w:val="99"/>
    <w:semiHidden/>
    <w:rPr>
      <w:color w:val="808080"/>
    </w:rPr>
  </w:style>
  <w:style w:type="character" w:styleId="962">
    <w:name w:val="Emphasis"/>
    <w:qFormat/>
    <w:rPr>
      <w:i/>
      <w:iCs/>
    </w:rPr>
  </w:style>
  <w:style w:type="paragraph" w:styleId="963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964">
    <w:name w:val="Hyperlink"/>
    <w:basedOn w:val="949"/>
    <w:uiPriority w:val="99"/>
    <w:semiHidden/>
    <w:unhideWhenUsed/>
    <w:rPr>
      <w:color w:val="0000ff"/>
      <w:u w:val="single"/>
    </w:rPr>
  </w:style>
  <w:style w:type="paragraph" w:styleId="965">
    <w:name w:val="List Paragraph"/>
    <w:basedOn w:val="946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consultantplus://offline/ref=D087CA541B831954FD26C57515B00267E5FD22384A0309CE531AE6E0D2FEF70F34BAF1D26EFB6345F3DF63J37EB" TargetMode="External"/><Relationship Id="rId15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17</cp:revision>
  <dcterms:created xsi:type="dcterms:W3CDTF">2020-09-03T10:46:00Z</dcterms:created>
  <dcterms:modified xsi:type="dcterms:W3CDTF">2023-10-04T05:18:06Z</dcterms:modified>
</cp:coreProperties>
</file>